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01F" w:rsidRPr="00B7501F" w:rsidRDefault="00B7501F" w:rsidP="00B750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7501F" w:rsidRPr="00B7501F" w:rsidRDefault="00B7501F" w:rsidP="00B750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7501F" w:rsidRPr="00B7501F" w:rsidRDefault="00B7501F" w:rsidP="00B750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7501F" w:rsidRPr="00B7501F" w:rsidRDefault="00B7501F" w:rsidP="00B750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7501F" w:rsidRPr="00B7501F" w:rsidRDefault="00B7501F" w:rsidP="00B7501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74E1D" w:rsidRPr="00D76213" w:rsidRDefault="00E74E1D" w:rsidP="00E74E1D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7501F" w:rsidRPr="00B7501F" w:rsidRDefault="00B7501F" w:rsidP="00B7501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B7501F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0759E" w:rsidRPr="00B7501F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 xml:space="preserve">Название: </w:t>
      </w:r>
      <w:r w:rsidR="00675381" w:rsidRPr="00B7501F">
        <w:rPr>
          <w:rFonts w:ascii="Times New Roman" w:hAnsi="Times New Roman"/>
          <w:sz w:val="24"/>
          <w:szCs w:val="24"/>
        </w:rPr>
        <w:t>Сред</w:t>
      </w:r>
      <w:r w:rsidR="00675381" w:rsidRPr="00B7501F">
        <w:rPr>
          <w:rFonts w:ascii="Times New Roman" w:hAnsi="Times New Roman"/>
          <w:sz w:val="24"/>
          <w:szCs w:val="24"/>
        </w:rPr>
        <w:softHyphen/>
        <w:t>ст</w:t>
      </w:r>
      <w:r w:rsidR="00675381" w:rsidRPr="00B7501F">
        <w:rPr>
          <w:rFonts w:ascii="Times New Roman" w:hAnsi="Times New Roman"/>
          <w:sz w:val="24"/>
          <w:szCs w:val="24"/>
        </w:rPr>
        <w:softHyphen/>
        <w:t>ва, сти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му</w:t>
      </w:r>
      <w:r w:rsidR="00675381" w:rsidRPr="00B7501F">
        <w:rPr>
          <w:rFonts w:ascii="Times New Roman" w:hAnsi="Times New Roman"/>
          <w:sz w:val="24"/>
          <w:szCs w:val="24"/>
        </w:rPr>
        <w:softHyphen/>
        <w:t>ли</w:t>
      </w:r>
      <w:r w:rsidR="00675381" w:rsidRPr="00B7501F">
        <w:rPr>
          <w:rFonts w:ascii="Times New Roman" w:hAnsi="Times New Roman"/>
          <w:sz w:val="24"/>
          <w:szCs w:val="24"/>
        </w:rPr>
        <w:softHyphen/>
        <w:t>рую</w:t>
      </w:r>
      <w:r w:rsidR="00675381" w:rsidRPr="00B7501F">
        <w:rPr>
          <w:rFonts w:ascii="Times New Roman" w:hAnsi="Times New Roman"/>
          <w:sz w:val="24"/>
          <w:szCs w:val="24"/>
        </w:rPr>
        <w:softHyphen/>
        <w:t>щие про</w:t>
      </w:r>
      <w:r w:rsidR="00675381" w:rsidRPr="00B7501F">
        <w:rPr>
          <w:rFonts w:ascii="Times New Roman" w:hAnsi="Times New Roman"/>
          <w:sz w:val="24"/>
          <w:szCs w:val="24"/>
        </w:rPr>
        <w:softHyphen/>
        <w:t>цесс ре</w:t>
      </w:r>
      <w:r w:rsidR="00675381" w:rsidRPr="00B7501F">
        <w:rPr>
          <w:rFonts w:ascii="Times New Roman" w:hAnsi="Times New Roman"/>
          <w:sz w:val="24"/>
          <w:szCs w:val="24"/>
        </w:rPr>
        <w:softHyphen/>
        <w:t>ге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не</w:t>
      </w:r>
      <w:r w:rsidR="00675381" w:rsidRPr="00B7501F">
        <w:rPr>
          <w:rFonts w:ascii="Times New Roman" w:hAnsi="Times New Roman"/>
          <w:sz w:val="24"/>
          <w:szCs w:val="24"/>
        </w:rPr>
        <w:softHyphen/>
        <w:t>ра</w:t>
      </w:r>
      <w:r w:rsidR="00675381" w:rsidRPr="00B7501F">
        <w:rPr>
          <w:rFonts w:ascii="Times New Roman" w:hAnsi="Times New Roman"/>
          <w:sz w:val="24"/>
          <w:szCs w:val="24"/>
        </w:rPr>
        <w:softHyphen/>
        <w:t>ции язв же</w:t>
      </w:r>
      <w:r w:rsidR="00675381" w:rsidRPr="00B7501F">
        <w:rPr>
          <w:rFonts w:ascii="Times New Roman" w:hAnsi="Times New Roman"/>
          <w:sz w:val="24"/>
          <w:szCs w:val="24"/>
        </w:rPr>
        <w:softHyphen/>
        <w:t>луд</w:t>
      </w:r>
      <w:r w:rsidR="00675381" w:rsidRPr="00B7501F">
        <w:rPr>
          <w:rFonts w:ascii="Times New Roman" w:hAnsi="Times New Roman"/>
          <w:sz w:val="24"/>
          <w:szCs w:val="24"/>
        </w:rPr>
        <w:softHyphen/>
        <w:t>ка и две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на</w:t>
      </w:r>
      <w:r w:rsidR="00675381" w:rsidRPr="00B7501F">
        <w:rPr>
          <w:rFonts w:ascii="Times New Roman" w:hAnsi="Times New Roman"/>
          <w:sz w:val="24"/>
          <w:szCs w:val="24"/>
        </w:rPr>
        <w:softHyphen/>
        <w:t>дца</w:t>
      </w:r>
      <w:r w:rsidR="00675381" w:rsidRPr="00B7501F">
        <w:rPr>
          <w:rFonts w:ascii="Times New Roman" w:hAnsi="Times New Roman"/>
          <w:sz w:val="24"/>
          <w:szCs w:val="24"/>
        </w:rPr>
        <w:softHyphen/>
        <w:t>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пер</w:t>
      </w:r>
      <w:r w:rsidR="00675381" w:rsidRPr="00B7501F">
        <w:rPr>
          <w:rFonts w:ascii="Times New Roman" w:hAnsi="Times New Roman"/>
          <w:sz w:val="24"/>
          <w:szCs w:val="24"/>
        </w:rPr>
        <w:softHyphen/>
        <w:t>ст</w:t>
      </w:r>
      <w:r w:rsidR="00675381" w:rsidRPr="00B7501F">
        <w:rPr>
          <w:rFonts w:ascii="Times New Roman" w:hAnsi="Times New Roman"/>
          <w:sz w:val="24"/>
          <w:szCs w:val="24"/>
        </w:rPr>
        <w:softHyphen/>
        <w:t>ной киш</w:t>
      </w:r>
      <w:r w:rsidR="00675381" w:rsidRPr="00B7501F">
        <w:rPr>
          <w:rFonts w:ascii="Times New Roman" w:hAnsi="Times New Roman"/>
          <w:sz w:val="24"/>
          <w:szCs w:val="24"/>
        </w:rPr>
        <w:softHyphen/>
        <w:t>ки</w:t>
      </w:r>
      <w:r w:rsidR="009A5E25" w:rsidRPr="00B7501F">
        <w:rPr>
          <w:rFonts w:ascii="Times New Roman" w:hAnsi="Times New Roman"/>
          <w:sz w:val="24"/>
          <w:szCs w:val="24"/>
        </w:rPr>
        <w:t>.</w:t>
      </w:r>
    </w:p>
    <w:p w:rsidR="003D3998" w:rsidRPr="00B7501F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D0759E" w:rsidRPr="00B7501F">
        <w:rPr>
          <w:rFonts w:ascii="Times New Roman" w:hAnsi="Times New Roman"/>
          <w:sz w:val="24"/>
          <w:szCs w:val="24"/>
        </w:rPr>
        <w:t>13.</w:t>
      </w:r>
      <w:r w:rsidR="00675381" w:rsidRPr="00B7501F">
        <w:rPr>
          <w:rFonts w:ascii="Times New Roman" w:hAnsi="Times New Roman"/>
          <w:sz w:val="24"/>
          <w:szCs w:val="24"/>
        </w:rPr>
        <w:t>3</w:t>
      </w:r>
      <w:r w:rsidR="003D3998" w:rsidRPr="00B7501F">
        <w:rPr>
          <w:rFonts w:ascii="Times New Roman" w:hAnsi="Times New Roman"/>
          <w:sz w:val="24"/>
          <w:szCs w:val="24"/>
        </w:rPr>
        <w:t>.</w:t>
      </w:r>
    </w:p>
    <w:p w:rsidR="00E74E1D" w:rsidRPr="00E74E1D" w:rsidRDefault="00521790" w:rsidP="009C481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74E1D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E74E1D">
        <w:rPr>
          <w:rFonts w:ascii="Times New Roman" w:hAnsi="Times New Roman"/>
          <w:sz w:val="24"/>
          <w:szCs w:val="24"/>
        </w:rPr>
        <w:t xml:space="preserve">: </w:t>
      </w:r>
      <w:r w:rsidR="00E74E1D">
        <w:rPr>
          <w:rFonts w:ascii="Times New Roman" w:hAnsi="Times New Roman"/>
          <w:sz w:val="24"/>
          <w:szCs w:val="24"/>
        </w:rPr>
        <w:t>Профессиональная перепод</w:t>
      </w:r>
      <w:r w:rsidR="00E74E1D" w:rsidRPr="005A5A27">
        <w:rPr>
          <w:rFonts w:ascii="Times New Roman" w:hAnsi="Times New Roman"/>
          <w:sz w:val="24"/>
          <w:szCs w:val="24"/>
        </w:rPr>
        <w:t>го</w:t>
      </w:r>
      <w:r w:rsidR="00E74E1D">
        <w:rPr>
          <w:rFonts w:ascii="Times New Roman" w:hAnsi="Times New Roman"/>
          <w:sz w:val="24"/>
          <w:szCs w:val="24"/>
        </w:rPr>
        <w:t>тов</w:t>
      </w:r>
      <w:r w:rsidR="00E74E1D" w:rsidRPr="005A5A27">
        <w:rPr>
          <w:rFonts w:ascii="Times New Roman" w:hAnsi="Times New Roman"/>
          <w:sz w:val="24"/>
          <w:szCs w:val="24"/>
        </w:rPr>
        <w:t>ка (</w:t>
      </w:r>
      <w:r w:rsidR="00E74E1D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E74E1D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E74E1D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E74E1D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E74E1D" w:rsidRPr="00E74E1D" w:rsidRDefault="00521790" w:rsidP="00894422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74E1D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E74E1D" w:rsidRPr="00E74E1D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E74E1D" w:rsidRDefault="00521790" w:rsidP="009558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74E1D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42210E" w:rsidRPr="00E74E1D">
        <w:rPr>
          <w:rFonts w:ascii="Times New Roman" w:hAnsi="Times New Roman"/>
          <w:sz w:val="24"/>
          <w:szCs w:val="24"/>
        </w:rPr>
        <w:t>2</w:t>
      </w:r>
      <w:r w:rsidR="00105D35" w:rsidRPr="00E74E1D">
        <w:rPr>
          <w:rFonts w:ascii="Times New Roman" w:hAnsi="Times New Roman"/>
          <w:sz w:val="24"/>
          <w:szCs w:val="24"/>
        </w:rPr>
        <w:t xml:space="preserve"> часа</w:t>
      </w:r>
      <w:r w:rsidRPr="00E74E1D">
        <w:rPr>
          <w:rFonts w:ascii="Times New Roman" w:hAnsi="Times New Roman"/>
          <w:sz w:val="24"/>
          <w:szCs w:val="24"/>
        </w:rPr>
        <w:t>.</w:t>
      </w:r>
    </w:p>
    <w:p w:rsidR="00521790" w:rsidRPr="00B7501F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B7501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B7501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B750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7501F">
        <w:rPr>
          <w:rFonts w:ascii="Times New Roman" w:hAnsi="Times New Roman"/>
          <w:sz w:val="24"/>
          <w:szCs w:val="24"/>
        </w:rPr>
        <w:t>.</w:t>
      </w:r>
    </w:p>
    <w:p w:rsidR="003D3998" w:rsidRPr="00B7501F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Цели:</w:t>
      </w:r>
      <w:r w:rsidR="005E20E8" w:rsidRPr="00B7501F">
        <w:rPr>
          <w:rFonts w:ascii="Times New Roman" w:hAnsi="Times New Roman"/>
          <w:sz w:val="24"/>
          <w:szCs w:val="24"/>
        </w:rPr>
        <w:t xml:space="preserve"> </w:t>
      </w:r>
      <w:r w:rsidRPr="00B7501F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proofErr w:type="gramStart"/>
      <w:r w:rsidR="00E74E1D">
        <w:rPr>
          <w:rFonts w:ascii="Times New Roman" w:hAnsi="Times New Roman"/>
          <w:sz w:val="24"/>
          <w:szCs w:val="24"/>
        </w:rPr>
        <w:t xml:space="preserve">обучающийся </w:t>
      </w:r>
      <w:r w:rsidRPr="00B7501F">
        <w:rPr>
          <w:rFonts w:ascii="Times New Roman" w:hAnsi="Times New Roman"/>
          <w:sz w:val="24"/>
          <w:szCs w:val="24"/>
        </w:rPr>
        <w:t xml:space="preserve"> должен</w:t>
      </w:r>
      <w:proofErr w:type="gramEnd"/>
      <w:r w:rsidRPr="00B7501F">
        <w:rPr>
          <w:rFonts w:ascii="Times New Roman" w:hAnsi="Times New Roman"/>
          <w:sz w:val="24"/>
          <w:szCs w:val="24"/>
        </w:rPr>
        <w:t xml:space="preserve"> </w:t>
      </w:r>
      <w:r w:rsidR="0042210E" w:rsidRPr="00B7501F">
        <w:rPr>
          <w:rFonts w:ascii="Times New Roman" w:hAnsi="Times New Roman"/>
          <w:sz w:val="24"/>
          <w:szCs w:val="24"/>
        </w:rPr>
        <w:t xml:space="preserve">знать, средства </w:t>
      </w:r>
      <w:r w:rsidR="00675381" w:rsidRPr="00B7501F">
        <w:rPr>
          <w:rFonts w:ascii="Times New Roman" w:hAnsi="Times New Roman"/>
          <w:sz w:val="24"/>
          <w:szCs w:val="24"/>
        </w:rPr>
        <w:t>сти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му</w:t>
      </w:r>
      <w:r w:rsidR="00675381" w:rsidRPr="00B7501F">
        <w:rPr>
          <w:rFonts w:ascii="Times New Roman" w:hAnsi="Times New Roman"/>
          <w:sz w:val="24"/>
          <w:szCs w:val="24"/>
        </w:rPr>
        <w:softHyphen/>
        <w:t>ли</w:t>
      </w:r>
      <w:r w:rsidR="00675381" w:rsidRPr="00B7501F">
        <w:rPr>
          <w:rFonts w:ascii="Times New Roman" w:hAnsi="Times New Roman"/>
          <w:sz w:val="24"/>
          <w:szCs w:val="24"/>
        </w:rPr>
        <w:softHyphen/>
        <w:t>рую</w:t>
      </w:r>
      <w:r w:rsidR="00675381" w:rsidRPr="00B7501F">
        <w:rPr>
          <w:rFonts w:ascii="Times New Roman" w:hAnsi="Times New Roman"/>
          <w:sz w:val="24"/>
          <w:szCs w:val="24"/>
        </w:rPr>
        <w:softHyphen/>
        <w:t>щие про</w:t>
      </w:r>
      <w:r w:rsidR="00675381" w:rsidRPr="00B7501F">
        <w:rPr>
          <w:rFonts w:ascii="Times New Roman" w:hAnsi="Times New Roman"/>
          <w:sz w:val="24"/>
          <w:szCs w:val="24"/>
        </w:rPr>
        <w:softHyphen/>
        <w:t>цесс ре</w:t>
      </w:r>
      <w:r w:rsidR="00675381" w:rsidRPr="00B7501F">
        <w:rPr>
          <w:rFonts w:ascii="Times New Roman" w:hAnsi="Times New Roman"/>
          <w:sz w:val="24"/>
          <w:szCs w:val="24"/>
        </w:rPr>
        <w:softHyphen/>
        <w:t>ге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не</w:t>
      </w:r>
      <w:r w:rsidR="00675381" w:rsidRPr="00B7501F">
        <w:rPr>
          <w:rFonts w:ascii="Times New Roman" w:hAnsi="Times New Roman"/>
          <w:sz w:val="24"/>
          <w:szCs w:val="24"/>
        </w:rPr>
        <w:softHyphen/>
        <w:t>ра</w:t>
      </w:r>
      <w:r w:rsidR="00675381" w:rsidRPr="00B7501F">
        <w:rPr>
          <w:rFonts w:ascii="Times New Roman" w:hAnsi="Times New Roman"/>
          <w:sz w:val="24"/>
          <w:szCs w:val="24"/>
        </w:rPr>
        <w:softHyphen/>
        <w:t>ции язв же</w:t>
      </w:r>
      <w:r w:rsidR="00675381" w:rsidRPr="00B7501F">
        <w:rPr>
          <w:rFonts w:ascii="Times New Roman" w:hAnsi="Times New Roman"/>
          <w:sz w:val="24"/>
          <w:szCs w:val="24"/>
        </w:rPr>
        <w:softHyphen/>
        <w:t>луд</w:t>
      </w:r>
      <w:r w:rsidR="00675381" w:rsidRPr="00B7501F">
        <w:rPr>
          <w:rFonts w:ascii="Times New Roman" w:hAnsi="Times New Roman"/>
          <w:sz w:val="24"/>
          <w:szCs w:val="24"/>
        </w:rPr>
        <w:softHyphen/>
        <w:t>ка и две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на</w:t>
      </w:r>
      <w:r w:rsidR="00675381" w:rsidRPr="00B7501F">
        <w:rPr>
          <w:rFonts w:ascii="Times New Roman" w:hAnsi="Times New Roman"/>
          <w:sz w:val="24"/>
          <w:szCs w:val="24"/>
        </w:rPr>
        <w:softHyphen/>
        <w:t>дца</w:t>
      </w:r>
      <w:r w:rsidR="00675381" w:rsidRPr="00B7501F">
        <w:rPr>
          <w:rFonts w:ascii="Times New Roman" w:hAnsi="Times New Roman"/>
          <w:sz w:val="24"/>
          <w:szCs w:val="24"/>
        </w:rPr>
        <w:softHyphen/>
        <w:t>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пер</w:t>
      </w:r>
      <w:r w:rsidR="00675381" w:rsidRPr="00B7501F">
        <w:rPr>
          <w:rFonts w:ascii="Times New Roman" w:hAnsi="Times New Roman"/>
          <w:sz w:val="24"/>
          <w:szCs w:val="24"/>
        </w:rPr>
        <w:softHyphen/>
        <w:t>ст</w:t>
      </w:r>
      <w:r w:rsidR="00675381" w:rsidRPr="00B7501F">
        <w:rPr>
          <w:rFonts w:ascii="Times New Roman" w:hAnsi="Times New Roman"/>
          <w:sz w:val="24"/>
          <w:szCs w:val="24"/>
        </w:rPr>
        <w:softHyphen/>
        <w:t>ной киш</w:t>
      </w:r>
      <w:r w:rsidR="00675381" w:rsidRPr="00B7501F">
        <w:rPr>
          <w:rFonts w:ascii="Times New Roman" w:hAnsi="Times New Roman"/>
          <w:sz w:val="24"/>
          <w:szCs w:val="24"/>
        </w:rPr>
        <w:softHyphen/>
        <w:t>ки</w:t>
      </w:r>
      <w:r w:rsidR="00D0759E" w:rsidRPr="00B7501F">
        <w:rPr>
          <w:rFonts w:ascii="Times New Roman" w:hAnsi="Times New Roman"/>
          <w:sz w:val="24"/>
          <w:szCs w:val="24"/>
        </w:rPr>
        <w:t>.</w:t>
      </w:r>
    </w:p>
    <w:p w:rsidR="00675381" w:rsidRPr="00B7501F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B7501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675381" w:rsidRPr="00B7501F">
        <w:rPr>
          <w:rFonts w:ascii="Times New Roman" w:hAnsi="Times New Roman"/>
          <w:sz w:val="24"/>
          <w:szCs w:val="24"/>
        </w:rPr>
        <w:t>ок</w:t>
      </w:r>
      <w:r w:rsidR="00675381" w:rsidRPr="00B7501F">
        <w:rPr>
          <w:rFonts w:ascii="Times New Roman" w:hAnsi="Times New Roman"/>
          <w:sz w:val="24"/>
          <w:szCs w:val="24"/>
        </w:rPr>
        <w:softHyphen/>
        <w:t>си</w:t>
      </w:r>
      <w:r w:rsidR="00675381" w:rsidRPr="00B7501F">
        <w:rPr>
          <w:rFonts w:ascii="Times New Roman" w:hAnsi="Times New Roman"/>
          <w:sz w:val="24"/>
          <w:szCs w:val="24"/>
        </w:rPr>
        <w:softHyphen/>
        <w:t>фер</w:t>
      </w:r>
      <w:r w:rsidR="00675381" w:rsidRPr="00B7501F">
        <w:rPr>
          <w:rFonts w:ascii="Times New Roman" w:hAnsi="Times New Roman"/>
          <w:sz w:val="24"/>
          <w:szCs w:val="24"/>
        </w:rPr>
        <w:softHyphen/>
        <w:t>ри</w:t>
      </w:r>
      <w:r w:rsidR="00675381" w:rsidRPr="00B7501F">
        <w:rPr>
          <w:rFonts w:ascii="Times New Roman" w:hAnsi="Times New Roman"/>
          <w:sz w:val="24"/>
          <w:szCs w:val="24"/>
        </w:rPr>
        <w:softHyphen/>
        <w:t>скар</w:t>
      </w:r>
      <w:r w:rsidR="00675381" w:rsidRPr="00B7501F">
        <w:rPr>
          <w:rFonts w:ascii="Times New Roman" w:hAnsi="Times New Roman"/>
          <w:sz w:val="24"/>
          <w:szCs w:val="24"/>
        </w:rPr>
        <w:softHyphen/>
        <w:t>бон</w:t>
      </w:r>
      <w:proofErr w:type="spellEnd"/>
      <w:r w:rsidR="00675381" w:rsidRPr="00B7501F">
        <w:rPr>
          <w:rFonts w:ascii="Times New Roman" w:hAnsi="Times New Roman"/>
          <w:sz w:val="24"/>
          <w:szCs w:val="24"/>
        </w:rPr>
        <w:t xml:space="preserve"> на</w:t>
      </w:r>
      <w:r w:rsidR="00675381" w:rsidRPr="00B7501F">
        <w:rPr>
          <w:rFonts w:ascii="Times New Roman" w:hAnsi="Times New Roman"/>
          <w:sz w:val="24"/>
          <w:szCs w:val="24"/>
        </w:rPr>
        <w:softHyphen/>
        <w:t>трия: ме</w:t>
      </w:r>
      <w:r w:rsidR="00675381" w:rsidRPr="00B7501F">
        <w:rPr>
          <w:rFonts w:ascii="Times New Roman" w:hAnsi="Times New Roman"/>
          <w:sz w:val="24"/>
          <w:szCs w:val="24"/>
        </w:rPr>
        <w:softHyphen/>
        <w:t>ха</w:t>
      </w:r>
      <w:r w:rsidR="00675381" w:rsidRPr="00B7501F">
        <w:rPr>
          <w:rFonts w:ascii="Times New Roman" w:hAnsi="Times New Roman"/>
          <w:sz w:val="24"/>
          <w:szCs w:val="24"/>
        </w:rPr>
        <w:softHyphen/>
        <w:t>низм дей</w:t>
      </w:r>
      <w:r w:rsidR="00675381" w:rsidRPr="00B7501F">
        <w:rPr>
          <w:rFonts w:ascii="Times New Roman" w:hAnsi="Times New Roman"/>
          <w:sz w:val="24"/>
          <w:szCs w:val="24"/>
        </w:rPr>
        <w:softHyphen/>
        <w:t>ст</w:t>
      </w:r>
      <w:r w:rsidR="00675381" w:rsidRPr="00B7501F">
        <w:rPr>
          <w:rFonts w:ascii="Times New Roman" w:hAnsi="Times New Roman"/>
          <w:sz w:val="24"/>
          <w:szCs w:val="24"/>
        </w:rPr>
        <w:softHyphen/>
        <w:t>вия и так</w:t>
      </w:r>
      <w:r w:rsidR="00675381" w:rsidRPr="00B7501F">
        <w:rPr>
          <w:rFonts w:ascii="Times New Roman" w:hAnsi="Times New Roman"/>
          <w:sz w:val="24"/>
          <w:szCs w:val="24"/>
        </w:rPr>
        <w:softHyphen/>
        <w:t>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ка при</w:t>
      </w:r>
      <w:r w:rsidR="00675381" w:rsidRPr="00B7501F">
        <w:rPr>
          <w:rFonts w:ascii="Times New Roman" w:hAnsi="Times New Roman"/>
          <w:sz w:val="24"/>
          <w:szCs w:val="24"/>
        </w:rPr>
        <w:softHyphen/>
        <w:t>ме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не</w:t>
      </w:r>
      <w:r w:rsidR="00675381" w:rsidRPr="00B7501F">
        <w:rPr>
          <w:rFonts w:ascii="Times New Roman" w:hAnsi="Times New Roman"/>
          <w:sz w:val="24"/>
          <w:szCs w:val="24"/>
        </w:rPr>
        <w:softHyphen/>
        <w:t xml:space="preserve">ния; </w:t>
      </w:r>
      <w:proofErr w:type="spellStart"/>
      <w:r w:rsidR="00675381" w:rsidRPr="00B7501F">
        <w:rPr>
          <w:rFonts w:ascii="Times New Roman" w:hAnsi="Times New Roman"/>
          <w:sz w:val="24"/>
          <w:szCs w:val="24"/>
        </w:rPr>
        <w:t>сол</w:t>
      </w:r>
      <w:r w:rsidR="00675381" w:rsidRPr="00B7501F">
        <w:rPr>
          <w:rFonts w:ascii="Times New Roman" w:hAnsi="Times New Roman"/>
          <w:sz w:val="24"/>
          <w:szCs w:val="24"/>
        </w:rPr>
        <w:softHyphen/>
        <w:t>ко</w:t>
      </w:r>
      <w:r w:rsidR="00675381" w:rsidRPr="00B7501F">
        <w:rPr>
          <w:rFonts w:ascii="Times New Roman" w:hAnsi="Times New Roman"/>
          <w:sz w:val="24"/>
          <w:szCs w:val="24"/>
        </w:rPr>
        <w:softHyphen/>
        <w:t>се</w:t>
      </w:r>
      <w:r w:rsidR="00675381" w:rsidRPr="00B7501F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="00675381" w:rsidRPr="00B7501F">
        <w:rPr>
          <w:rFonts w:ascii="Times New Roman" w:hAnsi="Times New Roman"/>
          <w:sz w:val="24"/>
          <w:szCs w:val="24"/>
        </w:rPr>
        <w:t>: ме</w:t>
      </w:r>
      <w:r w:rsidR="00675381" w:rsidRPr="00B7501F">
        <w:rPr>
          <w:rFonts w:ascii="Times New Roman" w:hAnsi="Times New Roman"/>
          <w:sz w:val="24"/>
          <w:szCs w:val="24"/>
        </w:rPr>
        <w:softHyphen/>
        <w:t>ха</w:t>
      </w:r>
      <w:r w:rsidR="00675381" w:rsidRPr="00B7501F">
        <w:rPr>
          <w:rFonts w:ascii="Times New Roman" w:hAnsi="Times New Roman"/>
          <w:sz w:val="24"/>
          <w:szCs w:val="24"/>
        </w:rPr>
        <w:softHyphen/>
        <w:t>низм дей</w:t>
      </w:r>
      <w:r w:rsidR="00675381" w:rsidRPr="00B7501F">
        <w:rPr>
          <w:rFonts w:ascii="Times New Roman" w:hAnsi="Times New Roman"/>
          <w:sz w:val="24"/>
          <w:szCs w:val="24"/>
        </w:rPr>
        <w:softHyphen/>
        <w:t>ст</w:t>
      </w:r>
      <w:r w:rsidR="00675381" w:rsidRPr="00B7501F">
        <w:rPr>
          <w:rFonts w:ascii="Times New Roman" w:hAnsi="Times New Roman"/>
          <w:sz w:val="24"/>
          <w:szCs w:val="24"/>
        </w:rPr>
        <w:softHyphen/>
        <w:t>вия и так</w:t>
      </w:r>
      <w:r w:rsidR="00675381" w:rsidRPr="00B7501F">
        <w:rPr>
          <w:rFonts w:ascii="Times New Roman" w:hAnsi="Times New Roman"/>
          <w:sz w:val="24"/>
          <w:szCs w:val="24"/>
        </w:rPr>
        <w:softHyphen/>
        <w:t>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ка при</w:t>
      </w:r>
      <w:r w:rsidR="00675381" w:rsidRPr="00B7501F">
        <w:rPr>
          <w:rFonts w:ascii="Times New Roman" w:hAnsi="Times New Roman"/>
          <w:sz w:val="24"/>
          <w:szCs w:val="24"/>
        </w:rPr>
        <w:softHyphen/>
        <w:t>ме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не</w:t>
      </w:r>
      <w:r w:rsidR="00675381" w:rsidRPr="00B7501F">
        <w:rPr>
          <w:rFonts w:ascii="Times New Roman" w:hAnsi="Times New Roman"/>
          <w:sz w:val="24"/>
          <w:szCs w:val="24"/>
        </w:rPr>
        <w:softHyphen/>
        <w:t xml:space="preserve">ния; </w:t>
      </w:r>
      <w:proofErr w:type="spellStart"/>
      <w:r w:rsidR="00675381" w:rsidRPr="00B7501F">
        <w:rPr>
          <w:rFonts w:ascii="Times New Roman" w:hAnsi="Times New Roman"/>
          <w:sz w:val="24"/>
          <w:szCs w:val="24"/>
        </w:rPr>
        <w:t>ме</w:t>
      </w:r>
      <w:r w:rsidR="00675381" w:rsidRPr="00B7501F">
        <w:rPr>
          <w:rFonts w:ascii="Times New Roman" w:hAnsi="Times New Roman"/>
          <w:sz w:val="24"/>
          <w:szCs w:val="24"/>
        </w:rPr>
        <w:softHyphen/>
        <w:t>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лу</w:t>
      </w:r>
      <w:r w:rsidR="00675381" w:rsidRPr="00B7501F">
        <w:rPr>
          <w:rFonts w:ascii="Times New Roman" w:hAnsi="Times New Roman"/>
          <w:sz w:val="24"/>
          <w:szCs w:val="24"/>
        </w:rPr>
        <w:softHyphen/>
        <w:t>ра</w:t>
      </w:r>
      <w:r w:rsidR="00675381" w:rsidRPr="00B7501F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="00675381" w:rsidRPr="00B7501F">
        <w:rPr>
          <w:rFonts w:ascii="Times New Roman" w:hAnsi="Times New Roman"/>
          <w:sz w:val="24"/>
          <w:szCs w:val="24"/>
        </w:rPr>
        <w:t>: ме</w:t>
      </w:r>
      <w:r w:rsidR="00675381" w:rsidRPr="00B7501F">
        <w:rPr>
          <w:rFonts w:ascii="Times New Roman" w:hAnsi="Times New Roman"/>
          <w:sz w:val="24"/>
          <w:szCs w:val="24"/>
        </w:rPr>
        <w:softHyphen/>
        <w:t>ха</w:t>
      </w:r>
      <w:r w:rsidR="00675381" w:rsidRPr="00B7501F">
        <w:rPr>
          <w:rFonts w:ascii="Times New Roman" w:hAnsi="Times New Roman"/>
          <w:sz w:val="24"/>
          <w:szCs w:val="24"/>
        </w:rPr>
        <w:softHyphen/>
        <w:t>низм дей</w:t>
      </w:r>
      <w:r w:rsidR="00675381" w:rsidRPr="00B7501F">
        <w:rPr>
          <w:rFonts w:ascii="Times New Roman" w:hAnsi="Times New Roman"/>
          <w:sz w:val="24"/>
          <w:szCs w:val="24"/>
        </w:rPr>
        <w:softHyphen/>
        <w:t>ст</w:t>
      </w:r>
      <w:r w:rsidR="00675381" w:rsidRPr="00B7501F">
        <w:rPr>
          <w:rFonts w:ascii="Times New Roman" w:hAnsi="Times New Roman"/>
          <w:sz w:val="24"/>
          <w:szCs w:val="24"/>
        </w:rPr>
        <w:softHyphen/>
        <w:t>вия и так</w:t>
      </w:r>
      <w:r w:rsidR="00675381" w:rsidRPr="00B7501F">
        <w:rPr>
          <w:rFonts w:ascii="Times New Roman" w:hAnsi="Times New Roman"/>
          <w:sz w:val="24"/>
          <w:szCs w:val="24"/>
        </w:rPr>
        <w:softHyphen/>
        <w:t>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ка при</w:t>
      </w:r>
      <w:r w:rsidR="00675381" w:rsidRPr="00B7501F">
        <w:rPr>
          <w:rFonts w:ascii="Times New Roman" w:hAnsi="Times New Roman"/>
          <w:sz w:val="24"/>
          <w:szCs w:val="24"/>
        </w:rPr>
        <w:softHyphen/>
        <w:t>ме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ния; в</w:t>
      </w:r>
      <w:r w:rsidR="00675381" w:rsidRPr="00B7501F">
        <w:rPr>
          <w:rFonts w:ascii="Times New Roman" w:hAnsi="Times New Roman"/>
          <w:spacing w:val="-2"/>
          <w:sz w:val="24"/>
          <w:szCs w:val="24"/>
        </w:rPr>
        <w:t>итамин U: ме</w:t>
      </w:r>
      <w:r w:rsidR="00675381" w:rsidRPr="00B7501F">
        <w:rPr>
          <w:rFonts w:ascii="Times New Roman" w:hAnsi="Times New Roman"/>
          <w:spacing w:val="-2"/>
          <w:sz w:val="24"/>
          <w:szCs w:val="24"/>
        </w:rPr>
        <w:softHyphen/>
        <w:t>ха</w:t>
      </w:r>
      <w:r w:rsidR="00675381" w:rsidRPr="00B7501F">
        <w:rPr>
          <w:rFonts w:ascii="Times New Roman" w:hAnsi="Times New Roman"/>
          <w:spacing w:val="-2"/>
          <w:sz w:val="24"/>
          <w:szCs w:val="24"/>
        </w:rPr>
        <w:softHyphen/>
        <w:t>низм дей</w:t>
      </w:r>
      <w:r w:rsidR="00675381" w:rsidRPr="00B7501F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="00675381" w:rsidRPr="00B7501F">
        <w:rPr>
          <w:rFonts w:ascii="Times New Roman" w:hAnsi="Times New Roman"/>
          <w:spacing w:val="-2"/>
          <w:sz w:val="24"/>
          <w:szCs w:val="24"/>
        </w:rPr>
        <w:softHyphen/>
        <w:t>вия и так</w:t>
      </w:r>
      <w:r w:rsidR="00675381" w:rsidRPr="00B7501F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="00675381" w:rsidRPr="00B7501F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="00675381" w:rsidRPr="00B7501F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="00675381" w:rsidRPr="00B7501F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="00675381" w:rsidRPr="00B7501F">
        <w:rPr>
          <w:rFonts w:ascii="Times New Roman" w:hAnsi="Times New Roman"/>
          <w:spacing w:val="-2"/>
          <w:sz w:val="24"/>
          <w:szCs w:val="24"/>
        </w:rPr>
        <w:softHyphen/>
        <w:t>ния; а</w:t>
      </w:r>
      <w:r w:rsidR="00675381" w:rsidRPr="00B7501F">
        <w:rPr>
          <w:rFonts w:ascii="Times New Roman" w:hAnsi="Times New Roman"/>
          <w:sz w:val="24"/>
          <w:szCs w:val="24"/>
        </w:rPr>
        <w:t>на</w:t>
      </w:r>
      <w:r w:rsidR="00675381" w:rsidRPr="00B7501F">
        <w:rPr>
          <w:rFonts w:ascii="Times New Roman" w:hAnsi="Times New Roman"/>
          <w:sz w:val="24"/>
          <w:szCs w:val="24"/>
        </w:rPr>
        <w:softHyphen/>
        <w:t>бо</w:t>
      </w:r>
      <w:r w:rsidR="00675381" w:rsidRPr="00B7501F">
        <w:rPr>
          <w:rFonts w:ascii="Times New Roman" w:hAnsi="Times New Roman"/>
          <w:sz w:val="24"/>
          <w:szCs w:val="24"/>
        </w:rPr>
        <w:softHyphen/>
        <w:t>ли</w:t>
      </w:r>
      <w:r w:rsidR="00675381" w:rsidRPr="00B7501F">
        <w:rPr>
          <w:rFonts w:ascii="Times New Roman" w:hAnsi="Times New Roman"/>
          <w:sz w:val="24"/>
          <w:szCs w:val="24"/>
        </w:rPr>
        <w:softHyphen/>
        <w:t>че</w:t>
      </w:r>
      <w:r w:rsidR="00675381" w:rsidRPr="00B7501F">
        <w:rPr>
          <w:rFonts w:ascii="Times New Roman" w:hAnsi="Times New Roman"/>
          <w:sz w:val="24"/>
          <w:szCs w:val="24"/>
        </w:rPr>
        <w:softHyphen/>
        <w:t>ские сте</w:t>
      </w:r>
      <w:r w:rsidR="00675381" w:rsidRPr="00B7501F">
        <w:rPr>
          <w:rFonts w:ascii="Times New Roman" w:hAnsi="Times New Roman"/>
          <w:sz w:val="24"/>
          <w:szCs w:val="24"/>
        </w:rPr>
        <w:softHyphen/>
        <w:t>рои</w:t>
      </w:r>
      <w:r w:rsidR="00675381" w:rsidRPr="00B7501F">
        <w:rPr>
          <w:rFonts w:ascii="Times New Roman" w:hAnsi="Times New Roman"/>
          <w:sz w:val="24"/>
          <w:szCs w:val="24"/>
        </w:rPr>
        <w:softHyphen/>
        <w:t>ды: так</w:t>
      </w:r>
      <w:r w:rsidR="00675381" w:rsidRPr="00B7501F">
        <w:rPr>
          <w:rFonts w:ascii="Times New Roman" w:hAnsi="Times New Roman"/>
          <w:sz w:val="24"/>
          <w:szCs w:val="24"/>
        </w:rPr>
        <w:softHyphen/>
        <w:t>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ка при</w:t>
      </w:r>
      <w:r w:rsidR="00675381" w:rsidRPr="00B7501F">
        <w:rPr>
          <w:rFonts w:ascii="Times New Roman" w:hAnsi="Times New Roman"/>
          <w:sz w:val="24"/>
          <w:szCs w:val="24"/>
        </w:rPr>
        <w:softHyphen/>
        <w:t>ме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ния</w:t>
      </w:r>
      <w:r w:rsidRPr="00B7501F">
        <w:rPr>
          <w:rFonts w:ascii="Times New Roman" w:hAnsi="Times New Roman"/>
          <w:sz w:val="24"/>
          <w:szCs w:val="24"/>
        </w:rPr>
        <w:t xml:space="preserve"> </w:t>
      </w:r>
    </w:p>
    <w:p w:rsidR="00521790" w:rsidRPr="00B7501F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План занятия:</w:t>
      </w:r>
    </w:p>
    <w:p w:rsidR="00521790" w:rsidRPr="00B7501F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B7501F" w:rsidRDefault="00105D35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B750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E50AD3" w:rsidRPr="00B7501F">
        <w:rPr>
          <w:rFonts w:ascii="Times New Roman" w:hAnsi="Times New Roman"/>
          <w:color w:val="000000"/>
          <w:spacing w:val="-5"/>
          <w:sz w:val="24"/>
          <w:szCs w:val="24"/>
        </w:rPr>
        <w:t>1</w:t>
      </w:r>
      <w:r w:rsidRPr="00B7501F">
        <w:rPr>
          <w:rFonts w:ascii="Times New Roman" w:hAnsi="Times New Roman"/>
          <w:color w:val="000000"/>
          <w:spacing w:val="-5"/>
          <w:sz w:val="24"/>
          <w:szCs w:val="24"/>
        </w:rPr>
        <w:t>,5</w:t>
      </w:r>
      <w:r w:rsidR="00682237" w:rsidRPr="00B7501F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521790" w:rsidRPr="00B7501F">
        <w:rPr>
          <w:rFonts w:ascii="Times New Roman" w:hAnsi="Times New Roman"/>
          <w:color w:val="000000"/>
          <w:spacing w:val="-5"/>
          <w:sz w:val="24"/>
          <w:szCs w:val="24"/>
        </w:rPr>
        <w:t>час</w:t>
      </w:r>
      <w:r w:rsidR="00146633" w:rsidRPr="00B7501F">
        <w:rPr>
          <w:rFonts w:ascii="Times New Roman" w:hAnsi="Times New Roman"/>
          <w:color w:val="000000"/>
          <w:spacing w:val="-5"/>
          <w:sz w:val="24"/>
          <w:szCs w:val="24"/>
        </w:rPr>
        <w:t>ов</w:t>
      </w:r>
    </w:p>
    <w:p w:rsidR="00521790" w:rsidRPr="00B7501F" w:rsidRDefault="00521790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B7501F">
        <w:rPr>
          <w:rFonts w:ascii="Times New Roman" w:hAnsi="Times New Roman"/>
          <w:sz w:val="24"/>
          <w:szCs w:val="24"/>
        </w:rPr>
        <w:t>статис</w:t>
      </w:r>
      <w:r w:rsidR="009B1CA9" w:rsidRPr="00B7501F">
        <w:rPr>
          <w:rFonts w:ascii="Times New Roman" w:hAnsi="Times New Roman"/>
          <w:sz w:val="24"/>
          <w:szCs w:val="24"/>
        </w:rPr>
        <w:t>т</w:t>
      </w:r>
      <w:r w:rsidR="003C5B66" w:rsidRPr="00B7501F">
        <w:rPr>
          <w:rFonts w:ascii="Times New Roman" w:hAnsi="Times New Roman"/>
          <w:sz w:val="24"/>
          <w:szCs w:val="24"/>
        </w:rPr>
        <w:t>ических данных</w:t>
      </w:r>
      <w:r w:rsidR="00E71B38" w:rsidRPr="00B7501F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B7501F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B7501F">
        <w:rPr>
          <w:rFonts w:ascii="Times New Roman" w:hAnsi="Times New Roman"/>
          <w:sz w:val="24"/>
          <w:szCs w:val="24"/>
        </w:rPr>
        <w:t xml:space="preserve"> </w:t>
      </w:r>
      <w:r w:rsidRPr="00B7501F">
        <w:rPr>
          <w:rFonts w:ascii="Times New Roman" w:hAnsi="Times New Roman"/>
          <w:sz w:val="24"/>
          <w:szCs w:val="24"/>
        </w:rPr>
        <w:t>0 мин</w:t>
      </w:r>
    </w:p>
    <w:p w:rsidR="00675381" w:rsidRPr="00B7501F" w:rsidRDefault="00521790" w:rsidP="004B1729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B7501F">
        <w:rPr>
          <w:rFonts w:ascii="Times New Roman" w:hAnsi="Times New Roman"/>
          <w:sz w:val="24"/>
          <w:szCs w:val="24"/>
        </w:rPr>
        <w:t xml:space="preserve">4 больных и 4 истории болезни больных, которым необходимы средства </w:t>
      </w:r>
      <w:r w:rsidR="00675381" w:rsidRPr="00B7501F">
        <w:rPr>
          <w:rFonts w:ascii="Times New Roman" w:hAnsi="Times New Roman"/>
          <w:sz w:val="24"/>
          <w:szCs w:val="24"/>
        </w:rPr>
        <w:t>сти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му</w:t>
      </w:r>
      <w:r w:rsidR="00675381" w:rsidRPr="00B7501F">
        <w:rPr>
          <w:rFonts w:ascii="Times New Roman" w:hAnsi="Times New Roman"/>
          <w:sz w:val="24"/>
          <w:szCs w:val="24"/>
        </w:rPr>
        <w:softHyphen/>
        <w:t>ли</w:t>
      </w:r>
      <w:r w:rsidR="00675381" w:rsidRPr="00B7501F">
        <w:rPr>
          <w:rFonts w:ascii="Times New Roman" w:hAnsi="Times New Roman"/>
          <w:sz w:val="24"/>
          <w:szCs w:val="24"/>
        </w:rPr>
        <w:softHyphen/>
        <w:t>рую</w:t>
      </w:r>
      <w:r w:rsidR="00675381" w:rsidRPr="00B7501F">
        <w:rPr>
          <w:rFonts w:ascii="Times New Roman" w:hAnsi="Times New Roman"/>
          <w:sz w:val="24"/>
          <w:szCs w:val="24"/>
        </w:rPr>
        <w:softHyphen/>
        <w:t>щие про</w:t>
      </w:r>
      <w:r w:rsidR="00675381" w:rsidRPr="00B7501F">
        <w:rPr>
          <w:rFonts w:ascii="Times New Roman" w:hAnsi="Times New Roman"/>
          <w:sz w:val="24"/>
          <w:szCs w:val="24"/>
        </w:rPr>
        <w:softHyphen/>
        <w:t>цесс ре</w:t>
      </w:r>
      <w:r w:rsidR="00675381" w:rsidRPr="00B7501F">
        <w:rPr>
          <w:rFonts w:ascii="Times New Roman" w:hAnsi="Times New Roman"/>
          <w:sz w:val="24"/>
          <w:szCs w:val="24"/>
        </w:rPr>
        <w:softHyphen/>
        <w:t>ге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не</w:t>
      </w:r>
      <w:r w:rsidR="00675381" w:rsidRPr="00B7501F">
        <w:rPr>
          <w:rFonts w:ascii="Times New Roman" w:hAnsi="Times New Roman"/>
          <w:sz w:val="24"/>
          <w:szCs w:val="24"/>
        </w:rPr>
        <w:softHyphen/>
        <w:t>ра</w:t>
      </w:r>
      <w:r w:rsidR="00675381" w:rsidRPr="00B7501F">
        <w:rPr>
          <w:rFonts w:ascii="Times New Roman" w:hAnsi="Times New Roman"/>
          <w:sz w:val="24"/>
          <w:szCs w:val="24"/>
        </w:rPr>
        <w:softHyphen/>
        <w:t>ции язв же</w:t>
      </w:r>
      <w:r w:rsidR="00675381" w:rsidRPr="00B7501F">
        <w:rPr>
          <w:rFonts w:ascii="Times New Roman" w:hAnsi="Times New Roman"/>
          <w:sz w:val="24"/>
          <w:szCs w:val="24"/>
        </w:rPr>
        <w:softHyphen/>
        <w:t>луд</w:t>
      </w:r>
      <w:r w:rsidR="00675381" w:rsidRPr="00B7501F">
        <w:rPr>
          <w:rFonts w:ascii="Times New Roman" w:hAnsi="Times New Roman"/>
          <w:sz w:val="24"/>
          <w:szCs w:val="24"/>
        </w:rPr>
        <w:softHyphen/>
        <w:t>ка и две</w:t>
      </w:r>
      <w:r w:rsidR="00675381" w:rsidRPr="00B7501F">
        <w:rPr>
          <w:rFonts w:ascii="Times New Roman" w:hAnsi="Times New Roman"/>
          <w:sz w:val="24"/>
          <w:szCs w:val="24"/>
        </w:rPr>
        <w:softHyphen/>
        <w:t>на</w:t>
      </w:r>
      <w:r w:rsidR="00675381" w:rsidRPr="00B7501F">
        <w:rPr>
          <w:rFonts w:ascii="Times New Roman" w:hAnsi="Times New Roman"/>
          <w:sz w:val="24"/>
          <w:szCs w:val="24"/>
        </w:rPr>
        <w:softHyphen/>
        <w:t>дца</w:t>
      </w:r>
      <w:r w:rsidR="00675381" w:rsidRPr="00B7501F">
        <w:rPr>
          <w:rFonts w:ascii="Times New Roman" w:hAnsi="Times New Roman"/>
          <w:sz w:val="24"/>
          <w:szCs w:val="24"/>
        </w:rPr>
        <w:softHyphen/>
        <w:t>ти</w:t>
      </w:r>
      <w:r w:rsidR="00675381" w:rsidRPr="00B7501F">
        <w:rPr>
          <w:rFonts w:ascii="Times New Roman" w:hAnsi="Times New Roman"/>
          <w:sz w:val="24"/>
          <w:szCs w:val="24"/>
        </w:rPr>
        <w:softHyphen/>
        <w:t>пер</w:t>
      </w:r>
      <w:r w:rsidR="00675381" w:rsidRPr="00B7501F">
        <w:rPr>
          <w:rFonts w:ascii="Times New Roman" w:hAnsi="Times New Roman"/>
          <w:sz w:val="24"/>
          <w:szCs w:val="24"/>
        </w:rPr>
        <w:softHyphen/>
        <w:t>ст</w:t>
      </w:r>
      <w:r w:rsidR="00675381" w:rsidRPr="00B7501F">
        <w:rPr>
          <w:rFonts w:ascii="Times New Roman" w:hAnsi="Times New Roman"/>
          <w:sz w:val="24"/>
          <w:szCs w:val="24"/>
        </w:rPr>
        <w:softHyphen/>
        <w:t>ной киш</w:t>
      </w:r>
      <w:r w:rsidR="00675381" w:rsidRPr="00B7501F">
        <w:rPr>
          <w:rFonts w:ascii="Times New Roman" w:hAnsi="Times New Roman"/>
          <w:sz w:val="24"/>
          <w:szCs w:val="24"/>
        </w:rPr>
        <w:softHyphen/>
        <w:t>ки</w:t>
      </w:r>
    </w:p>
    <w:p w:rsidR="00521790" w:rsidRPr="00B7501F" w:rsidRDefault="00521790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B7501F">
        <w:rPr>
          <w:rFonts w:ascii="Times New Roman" w:hAnsi="Times New Roman"/>
          <w:sz w:val="24"/>
          <w:szCs w:val="24"/>
        </w:rPr>
        <w:t>я, схемы</w:t>
      </w:r>
      <w:r w:rsidRPr="00B7501F">
        <w:rPr>
          <w:rFonts w:ascii="Times New Roman" w:hAnsi="Times New Roman"/>
          <w:sz w:val="24"/>
          <w:szCs w:val="24"/>
        </w:rPr>
        <w:t>.</w:t>
      </w:r>
    </w:p>
    <w:p w:rsidR="00C04411" w:rsidRPr="00B7501F" w:rsidRDefault="00D52561" w:rsidP="004B1729">
      <w:pPr>
        <w:pStyle w:val="a8"/>
        <w:numPr>
          <w:ilvl w:val="1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B7501F">
        <w:rPr>
          <w:rFonts w:ascii="Times New Roman" w:hAnsi="Times New Roman"/>
          <w:sz w:val="24"/>
          <w:szCs w:val="24"/>
        </w:rPr>
        <w:t>:</w:t>
      </w:r>
      <w:r w:rsidR="00D0759E" w:rsidRPr="00B750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0759E" w:rsidRPr="00B750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B750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B750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B750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B750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</w:p>
    <w:p w:rsidR="00C04411" w:rsidRPr="00B7501F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</w:p>
    <w:p w:rsidR="00C04411" w:rsidRPr="00B7501F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</w:p>
    <w:p w:rsidR="00C04411" w:rsidRPr="00B7501F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C04411" w:rsidRPr="00B7501F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lastRenderedPageBreak/>
        <w:t xml:space="preserve">Оценка факторов, состояний и заболеваний, меняющих </w:t>
      </w:r>
      <w:proofErr w:type="spellStart"/>
      <w:r w:rsidRPr="00B750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B750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750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B750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D52561" w:rsidRPr="00B7501F" w:rsidRDefault="00D52561" w:rsidP="00C044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1790" w:rsidRPr="00B7501F" w:rsidRDefault="00521790" w:rsidP="004B1729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501F">
        <w:rPr>
          <w:rFonts w:ascii="Times New Roman" w:hAnsi="Times New Roman"/>
          <w:sz w:val="24"/>
          <w:szCs w:val="24"/>
        </w:rPr>
        <w:t>Литература:</w:t>
      </w:r>
    </w:p>
    <w:p w:rsidR="00682237" w:rsidRPr="00B7501F" w:rsidRDefault="00682237" w:rsidP="0068223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B1729" w:rsidRPr="00B7501F" w:rsidRDefault="004B1729" w:rsidP="004B1729">
      <w:pPr>
        <w:pStyle w:val="a8"/>
        <w:widowControl w:val="0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B7501F">
        <w:rPr>
          <w:rFonts w:ascii="Times New Roman" w:hAnsi="Times New Roman"/>
          <w:b/>
          <w:sz w:val="24"/>
          <w:szCs w:val="24"/>
        </w:rPr>
        <w:t>ЛИТЕРАТУРА</w:t>
      </w:r>
    </w:p>
    <w:p w:rsidR="004B1729" w:rsidRPr="00B7501F" w:rsidRDefault="004B1729" w:rsidP="004B1729">
      <w:pPr>
        <w:widowControl w:val="0"/>
        <w:rPr>
          <w:rFonts w:ascii="Times New Roman" w:hAnsi="Times New Roman"/>
          <w:b/>
          <w:sz w:val="24"/>
          <w:szCs w:val="24"/>
        </w:rPr>
      </w:pPr>
    </w:p>
    <w:p w:rsidR="004B1729" w:rsidRPr="00B7501F" w:rsidRDefault="004B1729" w:rsidP="004B1729">
      <w:pPr>
        <w:widowControl w:val="0"/>
        <w:rPr>
          <w:rFonts w:ascii="Times New Roman" w:hAnsi="Times New Roman"/>
          <w:b/>
          <w:sz w:val="24"/>
          <w:szCs w:val="24"/>
        </w:rPr>
      </w:pPr>
      <w:r w:rsidRPr="00B7501F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4B1729" w:rsidRPr="00B7501F" w:rsidRDefault="004B1729" w:rsidP="004B1729">
      <w:pPr>
        <w:jc w:val="center"/>
        <w:rPr>
          <w:rFonts w:ascii="Times New Roman" w:hAnsi="Times New Roman"/>
          <w:sz w:val="24"/>
          <w:szCs w:val="24"/>
        </w:rPr>
      </w:pP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B7501F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B7501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01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t xml:space="preserve"> Болезни пищевода, желудка и двенадцатиперстной кишки: руководство для врачей/ В. В.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01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B7501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t> 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B7501F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7501F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B7501F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B7501F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B7501F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B7501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- 311 с. 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B7501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01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диетология: руководство/ В. П. </w:t>
      </w:r>
      <w:proofErr w:type="gram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Шевченко ;</w:t>
      </w:r>
      <w:proofErr w:type="gram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Т. Ивашкина. - М.: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01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B7501F">
        <w:rPr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</w:t>
      </w:r>
      <w:r w:rsidRPr="00B7501F">
        <w:rPr>
          <w:rFonts w:ascii="Times New Roman" w:hAnsi="Times New Roman"/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>. проф. образования врачей]/ Российская </w:t>
      </w: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B7501F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Медиа, 2008. - 182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t>Лекарственные растения в </w:t>
      </w: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B7501F">
        <w:rPr>
          <w:rFonts w:ascii="Times New Roman" w:hAnsi="Times New Roman"/>
          <w:color w:val="000000"/>
          <w:sz w:val="24"/>
          <w:szCs w:val="24"/>
        </w:rPr>
        <w:t xml:space="preserve">и: руководство по клинической фитотерапии/ В. Ф.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Пупыкина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4B1729" w:rsidRPr="00B7501F" w:rsidRDefault="004B1729" w:rsidP="004B1729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lastRenderedPageBreak/>
        <w:t xml:space="preserve">Метаболический синдром: научное издание/ В. И.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>. - М.: МИА, 2010. - 144 с. 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B7501F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B7501F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7501F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B7501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Синдром метеоризма в</w:t>
      </w:r>
      <w:r w:rsidRPr="00B7501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B7501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2009. - 61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t>Язвенный колит: Руководство для врачей/ В. Г. Румянцев. - М.: МИА, 2009. - 424 с.</w:t>
      </w:r>
    </w:p>
    <w:p w:rsidR="004B1729" w:rsidRPr="00B7501F" w:rsidRDefault="004B1729" w:rsidP="004B172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t xml:space="preserve">  Язвенные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гастродуоденальные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 кровотечения: монография/ Н. В. Лебедев, А. Е. Климов. - М.: БИНОМ, 2010. - 175 с.</w:t>
      </w:r>
    </w:p>
    <w:p w:rsidR="004B1729" w:rsidRPr="00B7501F" w:rsidRDefault="004B1729" w:rsidP="004B1729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Клиническая фармакология / В. Г.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2006. - 936 с.</w:t>
      </w:r>
    </w:p>
    <w:p w:rsidR="004B1729" w:rsidRPr="00B7501F" w:rsidRDefault="004B1729" w:rsidP="004B1729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4B1729" w:rsidRPr="00B7501F" w:rsidRDefault="004B1729" w:rsidP="004B1729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7501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эл. опт. диск (CD-ROM). </w:t>
      </w:r>
    </w:p>
    <w:p w:rsidR="004B1729" w:rsidRPr="00B7501F" w:rsidRDefault="004B1729" w:rsidP="004B1729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7501F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7501F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7501F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B7501F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4B1729" w:rsidRPr="00B7501F" w:rsidRDefault="004B1729" w:rsidP="004B1729">
      <w:pPr>
        <w:pStyle w:val="a8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B1729" w:rsidRPr="00B7501F" w:rsidRDefault="004B1729" w:rsidP="004B1729">
      <w:pPr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B1729" w:rsidRPr="00B7501F" w:rsidRDefault="004B1729" w:rsidP="004B1729">
      <w:pPr>
        <w:rPr>
          <w:rFonts w:ascii="Times New Roman" w:hAnsi="Times New Roman"/>
          <w:b/>
          <w:sz w:val="24"/>
          <w:szCs w:val="24"/>
        </w:rPr>
      </w:pPr>
      <w:r w:rsidRPr="00B7501F">
        <w:rPr>
          <w:rFonts w:ascii="Times New Roman" w:hAnsi="Times New Roman"/>
          <w:b/>
          <w:sz w:val="24"/>
          <w:szCs w:val="24"/>
        </w:rPr>
        <w:tab/>
        <w:t>Дополнительная литература</w:t>
      </w:r>
    </w:p>
    <w:p w:rsidR="004B1729" w:rsidRPr="00B7501F" w:rsidRDefault="004B1729" w:rsidP="004B1729">
      <w:pPr>
        <w:jc w:val="center"/>
        <w:rPr>
          <w:rFonts w:ascii="Times New Roman" w:hAnsi="Times New Roman"/>
          <w:sz w:val="24"/>
          <w:szCs w:val="24"/>
        </w:rPr>
      </w:pPr>
    </w:p>
    <w:p w:rsidR="004B1729" w:rsidRPr="00B7501F" w:rsidRDefault="004B1729" w:rsidP="004B1729">
      <w:pPr>
        <w:jc w:val="center"/>
        <w:rPr>
          <w:rFonts w:ascii="Times New Roman" w:hAnsi="Times New Roman"/>
          <w:sz w:val="24"/>
          <w:szCs w:val="24"/>
        </w:rPr>
      </w:pPr>
    </w:p>
    <w:p w:rsidR="004B1729" w:rsidRPr="00B7501F" w:rsidRDefault="004B1729" w:rsidP="004B172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7501F">
        <w:rPr>
          <w:rFonts w:ascii="Times New Roman" w:hAnsi="Times New Roman"/>
          <w:bCs/>
          <w:sz w:val="24"/>
          <w:szCs w:val="24"/>
        </w:rPr>
        <w:t>Ожирение у подростков</w:t>
      </w:r>
      <w:r w:rsidRPr="00B7501F">
        <w:rPr>
          <w:rFonts w:ascii="Times New Roman" w:hAnsi="Times New Roman"/>
          <w:sz w:val="24"/>
          <w:szCs w:val="24"/>
        </w:rPr>
        <w:t xml:space="preserve"> [Текст] : монография / Ю. И. Строев [и др.]. - 2-е изд., </w:t>
      </w:r>
      <w:proofErr w:type="spellStart"/>
      <w:r w:rsidRPr="00B7501F">
        <w:rPr>
          <w:rFonts w:ascii="Times New Roman" w:hAnsi="Times New Roman"/>
          <w:sz w:val="24"/>
          <w:szCs w:val="24"/>
        </w:rPr>
        <w:t>испр</w:t>
      </w:r>
      <w:proofErr w:type="spellEnd"/>
      <w:r w:rsidRPr="00B7501F">
        <w:rPr>
          <w:rFonts w:ascii="Times New Roman" w:hAnsi="Times New Roman"/>
          <w:sz w:val="24"/>
          <w:szCs w:val="24"/>
        </w:rPr>
        <w:t xml:space="preserve">. и доп. - СПб. : ЭЛБИ-СПб, 2006. - 216 с. </w:t>
      </w:r>
    </w:p>
    <w:p w:rsidR="004B1729" w:rsidRPr="00B7501F" w:rsidRDefault="004B1729" w:rsidP="004B172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B7501F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B7501F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B7501F">
        <w:rPr>
          <w:rFonts w:ascii="Times New Roman" w:hAnsi="Times New Roman"/>
          <w:sz w:val="24"/>
          <w:szCs w:val="24"/>
        </w:rPr>
        <w:t xml:space="preserve">. </w:t>
      </w:r>
      <w:r w:rsidRPr="00B7501F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B7501F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B7501F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B7501F">
        <w:rPr>
          <w:rFonts w:ascii="Times New Roman" w:hAnsi="Times New Roman"/>
          <w:sz w:val="24"/>
          <w:szCs w:val="24"/>
        </w:rPr>
        <w:t>] :</w:t>
      </w:r>
      <w:proofErr w:type="gramEnd"/>
      <w:r w:rsidRPr="00B7501F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B7501F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B7501F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B7501F">
        <w:rPr>
          <w:rFonts w:ascii="Times New Roman" w:hAnsi="Times New Roman"/>
          <w:sz w:val="24"/>
          <w:szCs w:val="24"/>
        </w:rPr>
        <w:t>Шуленин</w:t>
      </w:r>
      <w:proofErr w:type="spellEnd"/>
      <w:r w:rsidRPr="00B7501F">
        <w:rPr>
          <w:rFonts w:ascii="Times New Roman" w:hAnsi="Times New Roman"/>
          <w:sz w:val="24"/>
          <w:szCs w:val="24"/>
        </w:rPr>
        <w:t xml:space="preserve">. - СПб. : [Б. и.], 2006. - 79 с. </w:t>
      </w:r>
    </w:p>
    <w:p w:rsidR="004B1729" w:rsidRPr="00B7501F" w:rsidRDefault="004B1729" w:rsidP="004B1729">
      <w:pPr>
        <w:pStyle w:val="a8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4B1729" w:rsidRPr="00B7501F" w:rsidRDefault="004B1729" w:rsidP="004B1729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  <w:r w:rsidRPr="00B7501F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B7501F">
        <w:rPr>
          <w:rFonts w:ascii="Times New Roman" w:hAnsi="Times New Roman"/>
          <w:b/>
          <w:bCs/>
          <w:sz w:val="24"/>
          <w:szCs w:val="24"/>
        </w:rPr>
        <w:t>.</w:t>
      </w:r>
    </w:p>
    <w:p w:rsidR="004B1729" w:rsidRPr="00B7501F" w:rsidRDefault="004B1729" w:rsidP="004B1729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1729" w:rsidRPr="00B7501F" w:rsidRDefault="004B1729" w:rsidP="004B1729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7501F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4B1729" w:rsidRPr="00B7501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0"/>
  </w:num>
  <w:num w:numId="8">
    <w:abstractNumId w:val="12"/>
  </w:num>
  <w:num w:numId="9">
    <w:abstractNumId w:val="1"/>
  </w:num>
  <w:num w:numId="10">
    <w:abstractNumId w:val="0"/>
  </w:num>
  <w:num w:numId="11">
    <w:abstractNumId w:val="13"/>
  </w:num>
  <w:num w:numId="12">
    <w:abstractNumId w:val="3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105D35"/>
    <w:rsid w:val="00146633"/>
    <w:rsid w:val="002234FE"/>
    <w:rsid w:val="002244B1"/>
    <w:rsid w:val="002C5E6C"/>
    <w:rsid w:val="002F1564"/>
    <w:rsid w:val="00307FD5"/>
    <w:rsid w:val="00397CAB"/>
    <w:rsid w:val="003C5B66"/>
    <w:rsid w:val="003D3998"/>
    <w:rsid w:val="003D534E"/>
    <w:rsid w:val="0042210E"/>
    <w:rsid w:val="004B1729"/>
    <w:rsid w:val="00521790"/>
    <w:rsid w:val="00530446"/>
    <w:rsid w:val="00563BF9"/>
    <w:rsid w:val="00574E72"/>
    <w:rsid w:val="005A253B"/>
    <w:rsid w:val="005E20E8"/>
    <w:rsid w:val="00635F9B"/>
    <w:rsid w:val="00675381"/>
    <w:rsid w:val="00682237"/>
    <w:rsid w:val="0075213E"/>
    <w:rsid w:val="00856C11"/>
    <w:rsid w:val="00860901"/>
    <w:rsid w:val="0091171B"/>
    <w:rsid w:val="009236BB"/>
    <w:rsid w:val="009539D4"/>
    <w:rsid w:val="009A5E25"/>
    <w:rsid w:val="009B1CA9"/>
    <w:rsid w:val="009B5A63"/>
    <w:rsid w:val="00B41898"/>
    <w:rsid w:val="00B7501F"/>
    <w:rsid w:val="00B853A9"/>
    <w:rsid w:val="00BA0618"/>
    <w:rsid w:val="00C04411"/>
    <w:rsid w:val="00C1092B"/>
    <w:rsid w:val="00CE2E03"/>
    <w:rsid w:val="00D05180"/>
    <w:rsid w:val="00D0759E"/>
    <w:rsid w:val="00D52561"/>
    <w:rsid w:val="00E1539C"/>
    <w:rsid w:val="00E50AD3"/>
    <w:rsid w:val="00E61F55"/>
    <w:rsid w:val="00E71B38"/>
    <w:rsid w:val="00E74E1D"/>
    <w:rsid w:val="00E8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7C462-29CB-4F3C-BF71-F088E9D0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  <w:style w:type="paragraph" w:styleId="ab">
    <w:name w:val="Balloon Text"/>
    <w:basedOn w:val="a"/>
    <w:link w:val="ac"/>
    <w:uiPriority w:val="99"/>
    <w:semiHidden/>
    <w:unhideWhenUsed/>
    <w:rsid w:val="00752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213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E74E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4</cp:revision>
  <dcterms:created xsi:type="dcterms:W3CDTF">2018-02-11T13:28:00Z</dcterms:created>
  <dcterms:modified xsi:type="dcterms:W3CDTF">2018-12-02T21:18:00Z</dcterms:modified>
</cp:coreProperties>
</file>